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342" w:rsidRPr="00CB4B18" w:rsidRDefault="00204342" w:rsidP="00204342">
      <w:pPr>
        <w:spacing w:after="200" w:line="276" w:lineRule="auto"/>
        <w:jc w:val="center"/>
        <w:rPr>
          <w:rFonts w:ascii="Book Antiqua" w:hAnsi="Book Antiqua" w:cs="Book Antiqua"/>
          <w:b/>
          <w:bCs/>
          <w:sz w:val="32"/>
          <w:szCs w:val="32"/>
        </w:rPr>
      </w:pPr>
      <w:bookmarkStart w:id="0" w:name="_GoBack"/>
      <w:bookmarkEnd w:id="0"/>
      <w:r>
        <w:rPr>
          <w:rFonts w:ascii="Book Antiqua" w:hAnsi="Book Antiqua" w:cs="Book Antiqua"/>
          <w:b/>
          <w:bCs/>
          <w:sz w:val="32"/>
          <w:szCs w:val="32"/>
        </w:rPr>
        <w:t xml:space="preserve">FORENKLET INDIVIDUELL </w:t>
      </w:r>
      <w:r w:rsidRPr="00CB4B18">
        <w:rPr>
          <w:rFonts w:ascii="Book Antiqua" w:hAnsi="Book Antiqua" w:cs="Book Antiqua"/>
          <w:b/>
          <w:bCs/>
          <w:sz w:val="32"/>
          <w:szCs w:val="32"/>
        </w:rPr>
        <w:t>KARTLEGGING</w:t>
      </w:r>
    </w:p>
    <w:p w:rsidR="00204342" w:rsidRPr="00CB4B18" w:rsidRDefault="00204342" w:rsidP="00204342">
      <w:pPr>
        <w:spacing w:after="200" w:line="276" w:lineRule="auto"/>
        <w:jc w:val="center"/>
        <w:rPr>
          <w:rFonts w:ascii="Book Antiqua" w:hAnsi="Book Antiqua" w:cs="Book Antiqua"/>
          <w:b/>
          <w:bCs/>
          <w:sz w:val="32"/>
          <w:szCs w:val="32"/>
        </w:rPr>
      </w:pPr>
      <w:r w:rsidRPr="00CB4B18">
        <w:rPr>
          <w:rFonts w:ascii="Book Antiqua" w:hAnsi="Book Antiqua" w:cs="Book Antiqua"/>
          <w:b/>
          <w:bCs/>
          <w:sz w:val="32"/>
          <w:szCs w:val="32"/>
        </w:rPr>
        <w:t>AV</w:t>
      </w:r>
    </w:p>
    <w:p w:rsidR="00204342" w:rsidRPr="00CB4B18" w:rsidRDefault="00204342" w:rsidP="00204342">
      <w:pPr>
        <w:spacing w:after="200" w:line="276" w:lineRule="auto"/>
        <w:jc w:val="center"/>
        <w:rPr>
          <w:rFonts w:ascii="Book Antiqua" w:hAnsi="Book Antiqua" w:cs="Book Antiqua"/>
          <w:b/>
          <w:bCs/>
          <w:sz w:val="32"/>
          <w:szCs w:val="32"/>
        </w:rPr>
      </w:pPr>
      <w:r w:rsidRPr="00CB4B18">
        <w:rPr>
          <w:rFonts w:ascii="Book Antiqua" w:hAnsi="Book Antiqua" w:cs="Book Antiqua"/>
          <w:b/>
          <w:bCs/>
          <w:sz w:val="32"/>
          <w:szCs w:val="32"/>
        </w:rPr>
        <w:t>ENSLIG MINDREÅRIG ASYLSØKER</w:t>
      </w:r>
    </w:p>
    <w:p w:rsidR="00204342" w:rsidRPr="00CB4B18" w:rsidRDefault="00204342" w:rsidP="00204342">
      <w:pPr>
        <w:spacing w:after="200" w:line="276" w:lineRule="auto"/>
        <w:jc w:val="center"/>
        <w:rPr>
          <w:rFonts w:ascii="Book Antiqua" w:hAnsi="Book Antiqua" w:cs="Book Antiqua"/>
          <w:b/>
          <w:bCs/>
          <w:sz w:val="32"/>
          <w:szCs w:val="32"/>
        </w:rPr>
      </w:pPr>
      <w:r w:rsidRPr="00CB4B18">
        <w:rPr>
          <w:rFonts w:ascii="Book Antiqua" w:hAnsi="Book Antiqua" w:cs="Book Antiqua"/>
          <w:b/>
          <w:bCs/>
          <w:sz w:val="32"/>
          <w:szCs w:val="32"/>
        </w:rPr>
        <w:t xml:space="preserve">I </w:t>
      </w:r>
    </w:p>
    <w:p w:rsidR="00204342" w:rsidRPr="00CB4B18" w:rsidRDefault="00204342" w:rsidP="00204342">
      <w:pPr>
        <w:spacing w:after="200" w:line="276" w:lineRule="auto"/>
        <w:jc w:val="center"/>
        <w:rPr>
          <w:rFonts w:ascii="Book Antiqua" w:hAnsi="Book Antiqua" w:cs="Book Antiqua"/>
          <w:b/>
          <w:bCs/>
          <w:sz w:val="32"/>
          <w:szCs w:val="32"/>
        </w:rPr>
      </w:pPr>
      <w:r>
        <w:rPr>
          <w:rFonts w:ascii="Book Antiqua" w:hAnsi="Book Antiqua" w:cs="Book Antiqua"/>
          <w:b/>
          <w:bCs/>
          <w:sz w:val="32"/>
          <w:szCs w:val="32"/>
        </w:rPr>
        <w:t>STATLIG</w:t>
      </w:r>
      <w:r w:rsidRPr="00CB4B18">
        <w:rPr>
          <w:rFonts w:ascii="Book Antiqua" w:hAnsi="Book Antiqua" w:cs="Book Antiqua"/>
          <w:b/>
          <w:bCs/>
          <w:sz w:val="32"/>
          <w:szCs w:val="32"/>
        </w:rPr>
        <w:t xml:space="preserve"> TRANSITTMOTTAK</w:t>
      </w:r>
    </w:p>
    <w:p w:rsidR="00204342" w:rsidRDefault="00204342" w:rsidP="00204342">
      <w:pPr>
        <w:spacing w:after="200" w:line="276" w:lineRule="auto"/>
        <w:ind w:left="2124"/>
        <w:jc w:val="both"/>
        <w:rPr>
          <w:rFonts w:ascii="Book Antiqua" w:hAnsi="Book Antiqua" w:cs="Book Antiqua"/>
          <w:b/>
          <w:bCs/>
          <w:sz w:val="28"/>
          <w:szCs w:val="28"/>
        </w:rPr>
      </w:pPr>
    </w:p>
    <w:p w:rsidR="00204342" w:rsidRDefault="00204342" w:rsidP="00204342">
      <w:pPr>
        <w:spacing w:after="200" w:line="276" w:lineRule="auto"/>
        <w:rPr>
          <w:rFonts w:ascii="Book Antiqua" w:hAnsi="Book Antiqua" w:cs="Book Antiqua"/>
          <w:b/>
          <w:bCs/>
          <w:sz w:val="28"/>
          <w:szCs w:val="28"/>
        </w:rPr>
      </w:pPr>
      <w:r w:rsidRPr="002C3158">
        <w:rPr>
          <w:rFonts w:ascii="Book Antiqua" w:hAnsi="Book Antiqua" w:cs="Book Antiqua"/>
          <w:b/>
          <w:bCs/>
          <w:sz w:val="28"/>
          <w:szCs w:val="28"/>
        </w:rPr>
        <w:t xml:space="preserve">Navn: </w:t>
      </w:r>
    </w:p>
    <w:p w:rsidR="00204342" w:rsidRDefault="00204342" w:rsidP="00204342">
      <w:pPr>
        <w:spacing w:after="200" w:line="276" w:lineRule="auto"/>
        <w:rPr>
          <w:rFonts w:ascii="Book Antiqua" w:hAnsi="Book Antiqua" w:cs="Book Antiqua"/>
          <w:b/>
          <w:bCs/>
          <w:sz w:val="28"/>
          <w:szCs w:val="28"/>
        </w:rPr>
      </w:pPr>
      <w:r>
        <w:rPr>
          <w:rFonts w:ascii="Book Antiqua" w:hAnsi="Book Antiqua" w:cs="Book Antiqua"/>
          <w:b/>
          <w:bCs/>
          <w:sz w:val="28"/>
          <w:szCs w:val="28"/>
        </w:rPr>
        <w:t>Kjønn:</w:t>
      </w:r>
    </w:p>
    <w:p w:rsidR="00204342" w:rsidRDefault="00204342" w:rsidP="00204342">
      <w:pPr>
        <w:spacing w:after="200" w:line="276" w:lineRule="auto"/>
        <w:rPr>
          <w:rFonts w:ascii="Book Antiqua" w:hAnsi="Book Antiqua" w:cs="Book Antiqua"/>
          <w:b/>
          <w:bCs/>
          <w:sz w:val="28"/>
          <w:szCs w:val="28"/>
        </w:rPr>
      </w:pPr>
      <w:r>
        <w:rPr>
          <w:rFonts w:ascii="Book Antiqua" w:hAnsi="Book Antiqua" w:cs="Book Antiqua"/>
          <w:b/>
          <w:bCs/>
          <w:sz w:val="28"/>
          <w:szCs w:val="28"/>
        </w:rPr>
        <w:t>Fødselsdato:</w:t>
      </w:r>
    </w:p>
    <w:p w:rsidR="00204342" w:rsidRPr="002C3158" w:rsidRDefault="00204342" w:rsidP="00204342">
      <w:pPr>
        <w:spacing w:after="200" w:line="276" w:lineRule="auto"/>
        <w:rPr>
          <w:rFonts w:ascii="Book Antiqua" w:hAnsi="Book Antiqua" w:cs="Book Antiqua"/>
          <w:b/>
          <w:bCs/>
          <w:sz w:val="28"/>
          <w:szCs w:val="28"/>
        </w:rPr>
      </w:pPr>
      <w:r>
        <w:rPr>
          <w:rFonts w:ascii="Book Antiqua" w:hAnsi="Book Antiqua" w:cs="Book Antiqua"/>
          <w:b/>
          <w:bCs/>
          <w:sz w:val="28"/>
          <w:szCs w:val="28"/>
        </w:rPr>
        <w:t xml:space="preserve">Nasjonalitet/etnisitet: </w:t>
      </w:r>
    </w:p>
    <w:p w:rsidR="00204342" w:rsidRPr="002C3158" w:rsidRDefault="00204342" w:rsidP="00204342">
      <w:pPr>
        <w:spacing w:after="200" w:line="276" w:lineRule="auto"/>
        <w:rPr>
          <w:rFonts w:ascii="Book Antiqua" w:hAnsi="Book Antiqua" w:cs="Book Antiqua"/>
          <w:b/>
          <w:bCs/>
          <w:sz w:val="28"/>
          <w:szCs w:val="28"/>
        </w:rPr>
      </w:pPr>
      <w:proofErr w:type="spellStart"/>
      <w:r>
        <w:rPr>
          <w:rFonts w:ascii="Book Antiqua" w:hAnsi="Book Antiqua" w:cs="Book Antiqua"/>
          <w:b/>
          <w:bCs/>
          <w:sz w:val="28"/>
          <w:szCs w:val="28"/>
        </w:rPr>
        <w:t>DUFnr</w:t>
      </w:r>
      <w:proofErr w:type="spellEnd"/>
      <w:r>
        <w:rPr>
          <w:rFonts w:ascii="Book Antiqua" w:hAnsi="Book Antiqua" w:cs="Book Antiqua"/>
          <w:b/>
          <w:bCs/>
          <w:sz w:val="28"/>
          <w:szCs w:val="28"/>
        </w:rPr>
        <w:t>. og reg.nr:</w:t>
      </w:r>
    </w:p>
    <w:p w:rsidR="00204342" w:rsidRDefault="00204342" w:rsidP="00204342">
      <w:pPr>
        <w:spacing w:after="200" w:line="276" w:lineRule="auto"/>
        <w:rPr>
          <w:rFonts w:ascii="Book Antiqua" w:hAnsi="Book Antiqua" w:cs="Book Antiqua"/>
          <w:b/>
          <w:bCs/>
          <w:sz w:val="28"/>
          <w:szCs w:val="28"/>
        </w:rPr>
      </w:pPr>
      <w:r w:rsidRPr="002C3158">
        <w:rPr>
          <w:rFonts w:ascii="Book Antiqua" w:hAnsi="Book Antiqua" w:cs="Book Antiqua"/>
          <w:b/>
          <w:bCs/>
          <w:sz w:val="28"/>
          <w:szCs w:val="28"/>
        </w:rPr>
        <w:t>Mottak:</w:t>
      </w:r>
      <w:r w:rsidRPr="002C3158">
        <w:rPr>
          <w:rFonts w:ascii="Book Antiqua" w:hAnsi="Book Antiqua" w:cs="Book Antiqua"/>
          <w:b/>
          <w:bCs/>
          <w:sz w:val="28"/>
          <w:szCs w:val="28"/>
        </w:rPr>
        <w:softHyphen/>
      </w:r>
      <w:r w:rsidRPr="002C3158">
        <w:rPr>
          <w:rFonts w:ascii="Book Antiqua" w:hAnsi="Book Antiqua" w:cs="Book Antiqua"/>
          <w:b/>
          <w:bCs/>
          <w:sz w:val="28"/>
          <w:szCs w:val="28"/>
        </w:rPr>
        <w:softHyphen/>
      </w:r>
      <w:r w:rsidRPr="002C3158">
        <w:rPr>
          <w:rFonts w:ascii="Book Antiqua" w:hAnsi="Book Antiqua" w:cs="Book Antiqua"/>
          <w:b/>
          <w:bCs/>
          <w:sz w:val="28"/>
          <w:szCs w:val="28"/>
        </w:rPr>
        <w:softHyphen/>
      </w:r>
      <w:r w:rsidRPr="002C3158">
        <w:rPr>
          <w:rFonts w:ascii="Book Antiqua" w:hAnsi="Book Antiqua" w:cs="Book Antiqua"/>
          <w:b/>
          <w:bCs/>
          <w:sz w:val="28"/>
          <w:szCs w:val="28"/>
        </w:rPr>
        <w:softHyphen/>
      </w:r>
      <w:r w:rsidRPr="002C3158">
        <w:rPr>
          <w:rFonts w:ascii="Book Antiqua" w:hAnsi="Book Antiqua" w:cs="Book Antiqua"/>
          <w:b/>
          <w:bCs/>
          <w:sz w:val="28"/>
          <w:szCs w:val="28"/>
        </w:rPr>
        <w:softHyphen/>
      </w:r>
      <w:r w:rsidRPr="002C3158">
        <w:rPr>
          <w:rFonts w:ascii="Book Antiqua" w:hAnsi="Book Antiqua" w:cs="Book Antiqua"/>
          <w:b/>
          <w:bCs/>
          <w:sz w:val="28"/>
          <w:szCs w:val="28"/>
        </w:rPr>
        <w:softHyphen/>
      </w:r>
      <w:r w:rsidRPr="002C3158">
        <w:rPr>
          <w:rFonts w:ascii="Book Antiqua" w:hAnsi="Book Antiqua" w:cs="Book Antiqua"/>
          <w:b/>
          <w:bCs/>
          <w:sz w:val="28"/>
          <w:szCs w:val="28"/>
        </w:rPr>
        <w:softHyphen/>
      </w:r>
      <w:r w:rsidRPr="002C3158">
        <w:rPr>
          <w:rFonts w:ascii="Book Antiqua" w:hAnsi="Book Antiqua" w:cs="Book Antiqua"/>
          <w:b/>
          <w:bCs/>
          <w:sz w:val="28"/>
          <w:szCs w:val="28"/>
        </w:rPr>
        <w:softHyphen/>
      </w:r>
      <w:r w:rsidRPr="002C3158">
        <w:rPr>
          <w:rFonts w:ascii="Book Antiqua" w:hAnsi="Book Antiqua" w:cs="Book Antiqua"/>
          <w:b/>
          <w:bCs/>
          <w:sz w:val="28"/>
          <w:szCs w:val="28"/>
        </w:rPr>
        <w:softHyphen/>
      </w:r>
      <w:r w:rsidRPr="002C3158">
        <w:rPr>
          <w:rFonts w:ascii="Book Antiqua" w:hAnsi="Book Antiqua" w:cs="Book Antiqua"/>
          <w:b/>
          <w:bCs/>
          <w:sz w:val="28"/>
          <w:szCs w:val="28"/>
        </w:rPr>
        <w:softHyphen/>
      </w:r>
      <w:r w:rsidRPr="002C3158">
        <w:rPr>
          <w:rFonts w:ascii="Book Antiqua" w:hAnsi="Book Antiqua" w:cs="Book Antiqua"/>
          <w:b/>
          <w:bCs/>
          <w:sz w:val="28"/>
          <w:szCs w:val="28"/>
        </w:rPr>
        <w:softHyphen/>
      </w:r>
      <w:r w:rsidRPr="002C3158">
        <w:rPr>
          <w:rFonts w:ascii="Book Antiqua" w:hAnsi="Book Antiqua" w:cs="Book Antiqua"/>
          <w:b/>
          <w:bCs/>
          <w:sz w:val="28"/>
          <w:szCs w:val="28"/>
        </w:rPr>
        <w:softHyphen/>
      </w:r>
      <w:r w:rsidRPr="002C3158">
        <w:rPr>
          <w:rFonts w:ascii="Book Antiqua" w:hAnsi="Book Antiqua" w:cs="Book Antiqua"/>
          <w:b/>
          <w:bCs/>
          <w:sz w:val="28"/>
          <w:szCs w:val="28"/>
        </w:rPr>
        <w:softHyphen/>
      </w:r>
      <w:r w:rsidRPr="002C3158">
        <w:rPr>
          <w:rFonts w:ascii="Book Antiqua" w:hAnsi="Book Antiqua" w:cs="Book Antiqua"/>
          <w:b/>
          <w:bCs/>
          <w:sz w:val="28"/>
          <w:szCs w:val="28"/>
        </w:rPr>
        <w:softHyphen/>
      </w:r>
      <w:r w:rsidRPr="002C3158">
        <w:rPr>
          <w:rFonts w:ascii="Book Antiqua" w:hAnsi="Book Antiqua" w:cs="Book Antiqua"/>
          <w:b/>
          <w:bCs/>
          <w:sz w:val="28"/>
          <w:szCs w:val="28"/>
        </w:rPr>
        <w:softHyphen/>
      </w:r>
      <w:r w:rsidRPr="002C3158">
        <w:rPr>
          <w:rFonts w:ascii="Book Antiqua" w:hAnsi="Book Antiqua" w:cs="Book Antiqua"/>
          <w:b/>
          <w:bCs/>
          <w:sz w:val="28"/>
          <w:szCs w:val="28"/>
        </w:rPr>
        <w:softHyphen/>
      </w:r>
      <w:r w:rsidRPr="002C3158">
        <w:rPr>
          <w:rFonts w:ascii="Book Antiqua" w:hAnsi="Book Antiqua" w:cs="Book Antiqua"/>
          <w:b/>
          <w:bCs/>
          <w:sz w:val="28"/>
          <w:szCs w:val="28"/>
        </w:rPr>
        <w:softHyphen/>
      </w:r>
      <w:r w:rsidRPr="002C3158">
        <w:rPr>
          <w:rFonts w:ascii="Book Antiqua" w:hAnsi="Book Antiqua" w:cs="Book Antiqua"/>
          <w:b/>
          <w:bCs/>
          <w:sz w:val="28"/>
          <w:szCs w:val="28"/>
        </w:rPr>
        <w:softHyphen/>
      </w:r>
      <w:r w:rsidRPr="002C3158">
        <w:rPr>
          <w:rFonts w:ascii="Book Antiqua" w:hAnsi="Book Antiqua" w:cs="Book Antiqua"/>
          <w:b/>
          <w:bCs/>
          <w:sz w:val="28"/>
          <w:szCs w:val="28"/>
        </w:rPr>
        <w:softHyphen/>
      </w:r>
      <w:r w:rsidRPr="002C3158">
        <w:rPr>
          <w:rFonts w:ascii="Book Antiqua" w:hAnsi="Book Antiqua" w:cs="Book Antiqua"/>
          <w:b/>
          <w:bCs/>
          <w:sz w:val="28"/>
          <w:szCs w:val="28"/>
        </w:rPr>
        <w:softHyphen/>
      </w:r>
      <w:r w:rsidRPr="002C3158">
        <w:rPr>
          <w:rFonts w:ascii="Book Antiqua" w:hAnsi="Book Antiqua" w:cs="Book Antiqua"/>
          <w:b/>
          <w:bCs/>
          <w:sz w:val="28"/>
          <w:szCs w:val="28"/>
        </w:rPr>
        <w:softHyphen/>
      </w:r>
      <w:r w:rsidRPr="002C3158">
        <w:rPr>
          <w:rFonts w:ascii="Book Antiqua" w:hAnsi="Book Antiqua" w:cs="Book Antiqua"/>
          <w:b/>
          <w:bCs/>
          <w:sz w:val="28"/>
          <w:szCs w:val="28"/>
        </w:rPr>
        <w:softHyphen/>
      </w:r>
      <w:r w:rsidRPr="002C3158">
        <w:rPr>
          <w:rFonts w:ascii="Book Antiqua" w:hAnsi="Book Antiqua" w:cs="Book Antiqua"/>
          <w:b/>
          <w:bCs/>
          <w:sz w:val="28"/>
          <w:szCs w:val="28"/>
        </w:rPr>
        <w:softHyphen/>
      </w:r>
    </w:p>
    <w:p w:rsidR="00204342" w:rsidRPr="002C3158" w:rsidRDefault="00204342" w:rsidP="00204342">
      <w:pPr>
        <w:spacing w:after="200" w:line="276" w:lineRule="auto"/>
        <w:rPr>
          <w:rFonts w:ascii="Book Antiqua" w:hAnsi="Book Antiqua" w:cs="Book Antiqua"/>
          <w:b/>
          <w:bCs/>
          <w:sz w:val="28"/>
          <w:szCs w:val="28"/>
        </w:rPr>
      </w:pPr>
      <w:r>
        <w:rPr>
          <w:rFonts w:ascii="Book Antiqua" w:hAnsi="Book Antiqua" w:cs="Book Antiqua"/>
          <w:b/>
          <w:bCs/>
          <w:sz w:val="28"/>
          <w:szCs w:val="28"/>
        </w:rPr>
        <w:t xml:space="preserve">Foreliggende kartlegging avsluttet: </w:t>
      </w:r>
      <w:proofErr w:type="spellStart"/>
      <w:r>
        <w:rPr>
          <w:rFonts w:ascii="Book Antiqua" w:hAnsi="Book Antiqua" w:cs="Book Antiqua"/>
          <w:b/>
          <w:bCs/>
          <w:sz w:val="28"/>
          <w:szCs w:val="28"/>
        </w:rPr>
        <w:t>dd.mm.åååå</w:t>
      </w:r>
      <w:proofErr w:type="spellEnd"/>
    </w:p>
    <w:p w:rsidR="00204342" w:rsidRPr="00036566" w:rsidRDefault="00204342" w:rsidP="00204342">
      <w:pPr>
        <w:jc w:val="both"/>
        <w:rPr>
          <w:rFonts w:ascii="Book Antiqua" w:eastAsia="Batang" w:hAnsi="Book Antiqua" w:cs="Browallia New"/>
          <w:sz w:val="24"/>
          <w:szCs w:val="24"/>
        </w:rPr>
      </w:pPr>
      <w:r w:rsidRPr="00036566">
        <w:rPr>
          <w:rFonts w:ascii="Book Antiqua" w:eastAsia="Batang" w:hAnsi="Book Antiqua" w:cs="Browallia New"/>
          <w:sz w:val="24"/>
          <w:szCs w:val="24"/>
        </w:rPr>
        <w:t xml:space="preserve">Unntatt offentlighet; </w:t>
      </w:r>
      <w:proofErr w:type="spellStart"/>
      <w:proofErr w:type="gramStart"/>
      <w:r w:rsidRPr="00036566">
        <w:rPr>
          <w:rFonts w:ascii="Book Antiqua" w:eastAsia="Batang" w:hAnsi="Book Antiqua" w:cs="Browallia New"/>
          <w:sz w:val="24"/>
          <w:szCs w:val="24"/>
        </w:rPr>
        <w:t>Off</w:t>
      </w:r>
      <w:r>
        <w:rPr>
          <w:rFonts w:ascii="Book Antiqua" w:eastAsia="Batang" w:hAnsi="Book Antiqua" w:cs="Browallia New"/>
          <w:sz w:val="24"/>
          <w:szCs w:val="24"/>
        </w:rPr>
        <w:t>entleglova</w:t>
      </w:r>
      <w:proofErr w:type="spellEnd"/>
      <w:r w:rsidRPr="00036566">
        <w:rPr>
          <w:rFonts w:ascii="Book Antiqua" w:eastAsia="Batang" w:hAnsi="Book Antiqua" w:cs="Browallia New"/>
          <w:sz w:val="24"/>
          <w:szCs w:val="24"/>
        </w:rPr>
        <w:t xml:space="preserve">  §</w:t>
      </w:r>
      <w:proofErr w:type="gramEnd"/>
      <w:r w:rsidRPr="00036566">
        <w:rPr>
          <w:rFonts w:ascii="Book Antiqua" w:eastAsia="Batang" w:hAnsi="Book Antiqua" w:cs="Browallia New"/>
          <w:sz w:val="24"/>
          <w:szCs w:val="24"/>
        </w:rPr>
        <w:t xml:space="preserve"> </w:t>
      </w:r>
      <w:r>
        <w:rPr>
          <w:rFonts w:ascii="Book Antiqua" w:eastAsia="Batang" w:hAnsi="Book Antiqua" w:cs="Browallia New"/>
          <w:sz w:val="24"/>
          <w:szCs w:val="24"/>
        </w:rPr>
        <w:t>13 jfr.</w:t>
      </w:r>
      <w:r w:rsidRPr="00036566">
        <w:rPr>
          <w:rFonts w:ascii="Book Antiqua" w:eastAsia="Batang" w:hAnsi="Book Antiqua" w:cs="Browallia New"/>
          <w:sz w:val="24"/>
          <w:szCs w:val="24"/>
        </w:rPr>
        <w:t xml:space="preserve"> Forvaltningsloven §13</w:t>
      </w:r>
    </w:p>
    <w:p w:rsidR="00204342" w:rsidRPr="00036566" w:rsidRDefault="00204342" w:rsidP="00204342">
      <w:pPr>
        <w:jc w:val="both"/>
        <w:rPr>
          <w:rFonts w:ascii="Book Antiqua" w:eastAsia="Batang" w:hAnsi="Book Antiqua" w:cs="Browallia New"/>
          <w:sz w:val="24"/>
          <w:szCs w:val="24"/>
        </w:rPr>
      </w:pPr>
      <w:r>
        <w:rPr>
          <w:rFonts w:ascii="Book Antiqua" w:eastAsia="Batang" w:hAnsi="Book Antiqua" w:cs="Browallia New"/>
          <w:sz w:val="24"/>
          <w:szCs w:val="24"/>
        </w:rPr>
        <w:t>Bruk av o</w:t>
      </w:r>
      <w:r w:rsidRPr="00036566">
        <w:rPr>
          <w:rFonts w:ascii="Book Antiqua" w:eastAsia="Batang" w:hAnsi="Book Antiqua" w:cs="Browallia New"/>
          <w:sz w:val="24"/>
          <w:szCs w:val="24"/>
        </w:rPr>
        <w:t xml:space="preserve">pplysningene </w:t>
      </w:r>
      <w:r>
        <w:rPr>
          <w:rFonts w:ascii="Book Antiqua" w:eastAsia="Batang" w:hAnsi="Book Antiqua" w:cs="Browallia New"/>
          <w:sz w:val="24"/>
          <w:szCs w:val="24"/>
        </w:rPr>
        <w:t>skal alltid være i</w:t>
      </w:r>
      <w:r w:rsidRPr="00036566">
        <w:rPr>
          <w:rFonts w:ascii="Book Antiqua" w:eastAsia="Batang" w:hAnsi="Book Antiqua" w:cs="Browallia New"/>
          <w:sz w:val="24"/>
          <w:szCs w:val="24"/>
        </w:rPr>
        <w:t xml:space="preserve"> samsvar med Personopplysningsloven</w:t>
      </w:r>
      <w:r>
        <w:rPr>
          <w:rFonts w:ascii="Book Antiqua" w:eastAsia="Batang" w:hAnsi="Book Antiqua" w:cs="Browallia New"/>
          <w:sz w:val="24"/>
          <w:szCs w:val="24"/>
        </w:rPr>
        <w:t xml:space="preserve"> § 11, jfr.</w:t>
      </w:r>
      <w:r w:rsidRPr="00036566">
        <w:rPr>
          <w:rFonts w:ascii="Book Antiqua" w:eastAsia="Batang" w:hAnsi="Book Antiqua" w:cs="Browallia New"/>
          <w:sz w:val="24"/>
          <w:szCs w:val="24"/>
        </w:rPr>
        <w:t xml:space="preserve"> </w:t>
      </w:r>
      <w:r>
        <w:rPr>
          <w:rFonts w:ascii="Book Antiqua" w:eastAsia="Batang" w:hAnsi="Book Antiqua" w:cs="Browallia New"/>
          <w:sz w:val="24"/>
          <w:szCs w:val="24"/>
        </w:rPr>
        <w:t>§</w:t>
      </w:r>
      <w:r w:rsidRPr="00036566">
        <w:rPr>
          <w:rFonts w:ascii="Book Antiqua" w:eastAsia="Batang" w:hAnsi="Book Antiqua" w:cs="Browallia New"/>
          <w:sz w:val="24"/>
          <w:szCs w:val="24"/>
        </w:rPr>
        <w:t>§</w:t>
      </w:r>
      <w:r>
        <w:rPr>
          <w:rFonts w:ascii="Book Antiqua" w:eastAsia="Batang" w:hAnsi="Book Antiqua" w:cs="Browallia New"/>
          <w:sz w:val="24"/>
          <w:szCs w:val="24"/>
        </w:rPr>
        <w:t xml:space="preserve"> 8 og </w:t>
      </w:r>
      <w:r w:rsidRPr="00036566">
        <w:rPr>
          <w:rFonts w:ascii="Book Antiqua" w:eastAsia="Batang" w:hAnsi="Book Antiqua" w:cs="Browallia New"/>
          <w:sz w:val="24"/>
          <w:szCs w:val="24"/>
        </w:rPr>
        <w:t>9</w:t>
      </w:r>
    </w:p>
    <w:p w:rsidR="00204342" w:rsidRPr="002C3158" w:rsidRDefault="00204342" w:rsidP="00204342">
      <w:pPr>
        <w:spacing w:after="200" w:line="276" w:lineRule="auto"/>
        <w:rPr>
          <w:rFonts w:ascii="Book Antiqua" w:hAnsi="Book Antiqua" w:cs="Book Antiqua"/>
          <w:b/>
          <w:bCs/>
          <w:sz w:val="28"/>
          <w:szCs w:val="28"/>
        </w:rPr>
      </w:pPr>
    </w:p>
    <w:p w:rsidR="00204342" w:rsidRPr="00DE3043" w:rsidRDefault="00204342" w:rsidP="00204342">
      <w:pPr>
        <w:spacing w:after="200" w:line="276" w:lineRule="auto"/>
        <w:rPr>
          <w:rFonts w:ascii="Book Antiqua" w:hAnsi="Book Antiqua" w:cs="Book Antiqua"/>
          <w:b/>
          <w:bCs/>
          <w:sz w:val="22"/>
          <w:szCs w:val="22"/>
        </w:rPr>
      </w:pPr>
      <w:r w:rsidRPr="002C3158">
        <w:rPr>
          <w:rFonts w:ascii="Book Antiqua" w:hAnsi="Book Antiqua" w:cs="Book Antiqua"/>
          <w:b/>
          <w:bCs/>
          <w:sz w:val="28"/>
          <w:szCs w:val="28"/>
        </w:rPr>
        <w:t>Ansvarlig for kartleggingen:</w:t>
      </w:r>
      <w:r w:rsidRPr="00D964F0">
        <w:rPr>
          <w:rFonts w:ascii="Book Antiqua" w:hAnsi="Book Antiqua" w:cs="Book Antiqua"/>
          <w:b/>
          <w:bCs/>
          <w:sz w:val="28"/>
          <w:szCs w:val="28"/>
          <w:u w:val="single"/>
        </w:rPr>
        <w:t xml:space="preserve"> </w:t>
      </w:r>
    </w:p>
    <w:p w:rsidR="00204342" w:rsidRPr="002C3158" w:rsidRDefault="009C4819" w:rsidP="00204342">
      <w:pPr>
        <w:spacing w:after="200" w:line="276" w:lineRule="auto"/>
        <w:rPr>
          <w:rFonts w:ascii="Book Antiqua" w:hAnsi="Book Antiqua" w:cs="Book Antiqua"/>
          <w:b/>
          <w:bCs/>
          <w:sz w:val="28"/>
          <w:szCs w:val="28"/>
        </w:rPr>
      </w:pPr>
      <w:r>
        <w:rPr>
          <w:rFonts w:ascii="Book Antiqua" w:hAnsi="Book Antiqua" w:cs="Book Antiqua"/>
          <w:b/>
          <w:bCs/>
          <w:sz w:val="28"/>
          <w:szCs w:val="28"/>
        </w:rPr>
        <w:t>Representantens</w:t>
      </w:r>
      <w:r w:rsidR="00204342" w:rsidRPr="002C3158">
        <w:rPr>
          <w:rFonts w:ascii="Book Antiqua" w:hAnsi="Book Antiqua" w:cs="Book Antiqua"/>
          <w:b/>
          <w:bCs/>
          <w:sz w:val="28"/>
          <w:szCs w:val="28"/>
        </w:rPr>
        <w:t xml:space="preserve"> samtykke</w:t>
      </w:r>
      <w:r w:rsidR="00204342">
        <w:rPr>
          <w:rFonts w:ascii="Book Antiqua" w:hAnsi="Book Antiqua" w:cs="Book Antiqua"/>
          <w:bCs/>
          <w:sz w:val="28"/>
          <w:szCs w:val="28"/>
        </w:rPr>
        <w:t>:</w:t>
      </w:r>
    </w:p>
    <w:p w:rsidR="00204342" w:rsidRDefault="00204342" w:rsidP="00204342">
      <w:pPr>
        <w:rPr>
          <w:rFonts w:ascii="Book Antiqua" w:hAnsi="Book Antiqua" w:cs="Book Antiqua"/>
          <w:sz w:val="22"/>
          <w:szCs w:val="22"/>
        </w:rPr>
      </w:pPr>
      <w:r w:rsidRPr="002C3158">
        <w:rPr>
          <w:rFonts w:ascii="Book Antiqua" w:hAnsi="Book Antiqua" w:cs="Book Antiqua"/>
          <w:sz w:val="22"/>
          <w:szCs w:val="22"/>
        </w:rPr>
        <w:t>Jeg samtykker til at opplysningene i denne kartleggingen formidles til det nye mottaket som (navn) skal flytte til</w:t>
      </w:r>
      <w:r>
        <w:rPr>
          <w:rFonts w:ascii="Book Antiqua" w:hAnsi="Book Antiqua" w:cs="Book Antiqua"/>
          <w:sz w:val="22"/>
          <w:szCs w:val="22"/>
        </w:rPr>
        <w:t xml:space="preserve">, slik at det kan </w:t>
      </w:r>
      <w:r w:rsidRPr="002C3158">
        <w:rPr>
          <w:rFonts w:ascii="Book Antiqua" w:hAnsi="Book Antiqua" w:cs="Book Antiqua"/>
          <w:sz w:val="22"/>
          <w:szCs w:val="22"/>
        </w:rPr>
        <w:t>legge</w:t>
      </w:r>
      <w:r>
        <w:rPr>
          <w:rFonts w:ascii="Book Antiqua" w:hAnsi="Book Antiqua" w:cs="Book Antiqua"/>
          <w:sz w:val="22"/>
          <w:szCs w:val="22"/>
        </w:rPr>
        <w:t>s</w:t>
      </w:r>
      <w:r w:rsidRPr="002C3158">
        <w:rPr>
          <w:rFonts w:ascii="Book Antiqua" w:hAnsi="Book Antiqua" w:cs="Book Antiqua"/>
          <w:sz w:val="22"/>
          <w:szCs w:val="22"/>
        </w:rPr>
        <w:t xml:space="preserve"> til rette for at hans/hennes behov for omsorg og oppfølging blir fulgt opp. </w:t>
      </w:r>
    </w:p>
    <w:p w:rsidR="00204342" w:rsidRDefault="00204342" w:rsidP="00204342">
      <w:pPr>
        <w:rPr>
          <w:rFonts w:ascii="Book Antiqua" w:hAnsi="Book Antiqua" w:cs="Book Antiqua"/>
          <w:sz w:val="22"/>
          <w:szCs w:val="22"/>
        </w:rPr>
      </w:pPr>
    </w:p>
    <w:p w:rsidR="00204342" w:rsidRDefault="00204342" w:rsidP="00204342">
      <w:pPr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 xml:space="preserve">Når annen mottaker: Jeg samtykker til at opplysningene kan overføres til </w:t>
      </w:r>
      <w:proofErr w:type="gramStart"/>
      <w:r>
        <w:rPr>
          <w:rFonts w:ascii="Book Antiqua" w:hAnsi="Book Antiqua" w:cs="Book Antiqua"/>
          <w:sz w:val="22"/>
          <w:szCs w:val="22"/>
        </w:rPr>
        <w:t>(…instans</w:t>
      </w:r>
      <w:proofErr w:type="gramEnd"/>
      <w:r>
        <w:rPr>
          <w:rFonts w:ascii="Book Antiqua" w:hAnsi="Book Antiqua" w:cs="Book Antiqua"/>
          <w:sz w:val="22"/>
          <w:szCs w:val="22"/>
        </w:rPr>
        <w:t xml:space="preserve">…) med det formål å …. (formålet beskrives) </w:t>
      </w:r>
    </w:p>
    <w:p w:rsidR="00204342" w:rsidRDefault="00204342" w:rsidP="00204342">
      <w:pPr>
        <w:rPr>
          <w:rFonts w:ascii="Book Antiqua" w:hAnsi="Book Antiqua" w:cs="Book Antiqua"/>
          <w:sz w:val="22"/>
          <w:szCs w:val="22"/>
        </w:rPr>
      </w:pPr>
    </w:p>
    <w:p w:rsidR="00204342" w:rsidRPr="002C3158" w:rsidRDefault="00204342" w:rsidP="00204342">
      <w:pPr>
        <w:rPr>
          <w:rFonts w:ascii="Book Antiqua" w:hAnsi="Book Antiqua" w:cs="Book Antiqua"/>
          <w:sz w:val="22"/>
          <w:szCs w:val="22"/>
        </w:rPr>
      </w:pPr>
    </w:p>
    <w:p w:rsidR="00204342" w:rsidRPr="002C3158" w:rsidRDefault="00204342" w:rsidP="00204342">
      <w:pPr>
        <w:rPr>
          <w:rFonts w:ascii="Book Antiqua" w:hAnsi="Book Antiqua" w:cs="Book Antiqua"/>
          <w:sz w:val="22"/>
          <w:szCs w:val="22"/>
        </w:rPr>
      </w:pPr>
      <w:r w:rsidRPr="002C3158">
        <w:rPr>
          <w:rFonts w:ascii="Book Antiqua" w:hAnsi="Book Antiqua" w:cs="Book Antiqua"/>
          <w:sz w:val="22"/>
          <w:szCs w:val="22"/>
        </w:rPr>
        <w:t>Sted: ______________   Dato: ___________   Underskrift: __________________</w:t>
      </w:r>
      <w:r>
        <w:rPr>
          <w:rFonts w:ascii="Book Antiqua" w:hAnsi="Book Antiqua" w:cs="Book Antiqua"/>
          <w:sz w:val="22"/>
          <w:szCs w:val="22"/>
        </w:rPr>
        <w:t>____</w:t>
      </w:r>
      <w:r w:rsidRPr="002C3158">
        <w:rPr>
          <w:rFonts w:ascii="Book Antiqua" w:hAnsi="Book Antiqua" w:cs="Book Antiqua"/>
          <w:sz w:val="22"/>
          <w:szCs w:val="22"/>
        </w:rPr>
        <w:t xml:space="preserve">_ </w:t>
      </w:r>
    </w:p>
    <w:p w:rsidR="00204342" w:rsidRPr="002C3158" w:rsidRDefault="00204342" w:rsidP="00204342">
      <w:pPr>
        <w:rPr>
          <w:rFonts w:ascii="Book Antiqua" w:hAnsi="Book Antiqua" w:cs="Book Antiqua"/>
          <w:sz w:val="22"/>
          <w:szCs w:val="22"/>
        </w:rPr>
      </w:pPr>
      <w:r w:rsidRPr="002C3158">
        <w:rPr>
          <w:rFonts w:ascii="Book Antiqua" w:hAnsi="Book Antiqua" w:cs="Book Antiqua"/>
          <w:sz w:val="22"/>
          <w:szCs w:val="22"/>
        </w:rPr>
        <w:tab/>
      </w:r>
      <w:r w:rsidRPr="002C3158">
        <w:rPr>
          <w:rFonts w:ascii="Book Antiqua" w:hAnsi="Book Antiqua" w:cs="Book Antiqua"/>
          <w:sz w:val="22"/>
          <w:szCs w:val="22"/>
        </w:rPr>
        <w:tab/>
      </w:r>
      <w:r w:rsidRPr="002C3158">
        <w:rPr>
          <w:rFonts w:ascii="Book Antiqua" w:hAnsi="Book Antiqua" w:cs="Book Antiqua"/>
          <w:sz w:val="22"/>
          <w:szCs w:val="22"/>
        </w:rPr>
        <w:tab/>
      </w:r>
      <w:r w:rsidRPr="002C3158">
        <w:rPr>
          <w:rFonts w:ascii="Book Antiqua" w:hAnsi="Book Antiqua" w:cs="Book Antiqua"/>
          <w:sz w:val="22"/>
          <w:szCs w:val="22"/>
        </w:rPr>
        <w:tab/>
      </w:r>
      <w:r w:rsidRPr="002C3158">
        <w:rPr>
          <w:rFonts w:ascii="Book Antiqua" w:hAnsi="Book Antiqua" w:cs="Book Antiqua"/>
          <w:sz w:val="22"/>
          <w:szCs w:val="22"/>
        </w:rPr>
        <w:tab/>
      </w:r>
      <w:r w:rsidRPr="002C3158">
        <w:rPr>
          <w:rFonts w:ascii="Book Antiqua" w:hAnsi="Book Antiqua" w:cs="Book Antiqua"/>
          <w:sz w:val="22"/>
          <w:szCs w:val="22"/>
        </w:rPr>
        <w:tab/>
      </w:r>
      <w:r w:rsidRPr="002C3158">
        <w:rPr>
          <w:rFonts w:ascii="Book Antiqua" w:hAnsi="Book Antiqua" w:cs="Book Antiqua"/>
          <w:sz w:val="22"/>
          <w:szCs w:val="22"/>
        </w:rPr>
        <w:tab/>
      </w:r>
      <w:r w:rsidRPr="002C3158">
        <w:rPr>
          <w:rFonts w:ascii="Book Antiqua" w:hAnsi="Book Antiqua" w:cs="Book Antiqua"/>
          <w:sz w:val="22"/>
          <w:szCs w:val="22"/>
        </w:rPr>
        <w:tab/>
        <w:t xml:space="preserve">      </w:t>
      </w:r>
      <w:r w:rsidR="009C4819">
        <w:rPr>
          <w:rFonts w:ascii="Book Antiqua" w:hAnsi="Book Antiqua" w:cs="Book Antiqua"/>
          <w:sz w:val="22"/>
          <w:szCs w:val="22"/>
        </w:rPr>
        <w:t>representant</w:t>
      </w:r>
    </w:p>
    <w:p w:rsidR="00204342" w:rsidRPr="002C3158" w:rsidRDefault="00204342" w:rsidP="00204342">
      <w:pPr>
        <w:rPr>
          <w:rFonts w:ascii="Book Antiqua" w:hAnsi="Book Antiqua" w:cs="Book Antiqua"/>
          <w:sz w:val="22"/>
          <w:szCs w:val="22"/>
        </w:rPr>
      </w:pPr>
    </w:p>
    <w:p w:rsidR="00204342" w:rsidRDefault="00204342" w:rsidP="00204342">
      <w:pPr>
        <w:rPr>
          <w:rFonts w:ascii="Book Antiqua" w:eastAsia="Batang" w:hAnsi="Book Antiqua"/>
          <w:b/>
          <w:sz w:val="32"/>
        </w:rPr>
      </w:pPr>
      <w:r>
        <w:rPr>
          <w:rFonts w:ascii="Book Antiqua" w:hAnsi="Book Antiqua" w:cs="Book Antiqua"/>
          <w:sz w:val="22"/>
          <w:szCs w:val="22"/>
        </w:rPr>
        <w:br w:type="page"/>
      </w:r>
      <w:r>
        <w:rPr>
          <w:rFonts w:ascii="Book Antiqua" w:eastAsia="Batang" w:hAnsi="Book Antiqua"/>
          <w:b/>
          <w:sz w:val="32"/>
        </w:rPr>
        <w:lastRenderedPageBreak/>
        <w:t>Hva opplysningene i dette dokumentet skal brukes til</w:t>
      </w:r>
    </w:p>
    <w:p w:rsidR="00204342" w:rsidRDefault="00204342" w:rsidP="00204342">
      <w:pPr>
        <w:rPr>
          <w:rFonts w:ascii="Book Antiqua" w:eastAsia="Batang" w:hAnsi="Book Antiqua"/>
          <w:b/>
          <w:sz w:val="32"/>
        </w:rPr>
      </w:pPr>
    </w:p>
    <w:p w:rsidR="00204342" w:rsidRPr="00E55105" w:rsidRDefault="00204342" w:rsidP="00204342">
      <w:pPr>
        <w:rPr>
          <w:rFonts w:ascii="Arial" w:hAnsi="Arial" w:cs="Arial"/>
          <w:sz w:val="24"/>
          <w:szCs w:val="24"/>
        </w:rPr>
      </w:pPr>
      <w:r w:rsidRPr="00E55105">
        <w:rPr>
          <w:rFonts w:ascii="Arial" w:hAnsi="Arial" w:cs="Arial"/>
          <w:sz w:val="24"/>
          <w:szCs w:val="24"/>
        </w:rPr>
        <w:t xml:space="preserve">Denne kartleggingen skal gi best mulig grunnlag for at </w:t>
      </w:r>
    </w:p>
    <w:p w:rsidR="00204342" w:rsidRPr="00E55105" w:rsidRDefault="00204342" w:rsidP="00204342">
      <w:pPr>
        <w:numPr>
          <w:ilvl w:val="0"/>
          <w:numId w:val="5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4"/>
          <w:szCs w:val="24"/>
        </w:rPr>
      </w:pPr>
      <w:r w:rsidRPr="00E55105">
        <w:rPr>
          <w:rFonts w:ascii="Arial" w:hAnsi="Arial" w:cs="Arial"/>
          <w:sz w:val="24"/>
          <w:szCs w:val="24"/>
        </w:rPr>
        <w:t>den enkelte enslige mindreårige får det omsorgstilbudet han eller hun har behov for</w:t>
      </w:r>
      <w:r>
        <w:rPr>
          <w:rFonts w:ascii="Arial" w:hAnsi="Arial" w:cs="Arial"/>
          <w:sz w:val="24"/>
          <w:szCs w:val="24"/>
        </w:rPr>
        <w:t xml:space="preserve"> i mottak</w:t>
      </w:r>
    </w:p>
    <w:p w:rsidR="00204342" w:rsidRPr="00E55105" w:rsidRDefault="00204342" w:rsidP="00204342">
      <w:pPr>
        <w:numPr>
          <w:ilvl w:val="0"/>
          <w:numId w:val="5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4"/>
          <w:szCs w:val="24"/>
        </w:rPr>
      </w:pPr>
      <w:r w:rsidRPr="00E55105">
        <w:rPr>
          <w:rFonts w:ascii="Arial" w:hAnsi="Arial" w:cs="Arial"/>
          <w:sz w:val="24"/>
          <w:szCs w:val="24"/>
        </w:rPr>
        <w:t xml:space="preserve">nødvendig informasjon om den enkelte gjøres tilgjengelig for den eller de myndighetene som har oppfølgingsansvar for omsorgstilbudet </w:t>
      </w:r>
      <w:r>
        <w:rPr>
          <w:rFonts w:ascii="Arial" w:hAnsi="Arial" w:cs="Arial"/>
          <w:sz w:val="24"/>
          <w:szCs w:val="24"/>
        </w:rPr>
        <w:t xml:space="preserve">når </w:t>
      </w:r>
      <w:r w:rsidRPr="00E55105">
        <w:rPr>
          <w:rFonts w:ascii="Arial" w:hAnsi="Arial" w:cs="Arial"/>
          <w:sz w:val="24"/>
          <w:szCs w:val="24"/>
        </w:rPr>
        <w:t xml:space="preserve">personen flytter </w:t>
      </w:r>
      <w:r>
        <w:rPr>
          <w:rFonts w:ascii="Arial" w:hAnsi="Arial" w:cs="Arial"/>
          <w:sz w:val="24"/>
          <w:szCs w:val="24"/>
        </w:rPr>
        <w:t>ut av</w:t>
      </w:r>
      <w:r w:rsidRPr="00E551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transitt</w:t>
      </w:r>
      <w:r w:rsidRPr="00E55105">
        <w:rPr>
          <w:rFonts w:ascii="Arial" w:hAnsi="Arial" w:cs="Arial"/>
          <w:sz w:val="24"/>
          <w:szCs w:val="24"/>
        </w:rPr>
        <w:t>mottaket</w:t>
      </w:r>
    </w:p>
    <w:p w:rsidR="00204342" w:rsidRPr="00E55105" w:rsidRDefault="00204342" w:rsidP="00204342">
      <w:pPr>
        <w:rPr>
          <w:rFonts w:ascii="Arial" w:hAnsi="Arial" w:cs="Arial"/>
          <w:b/>
          <w:sz w:val="24"/>
          <w:szCs w:val="24"/>
        </w:rPr>
      </w:pPr>
    </w:p>
    <w:p w:rsidR="00204342" w:rsidRDefault="00204342" w:rsidP="00204342">
      <w:pPr>
        <w:rPr>
          <w:rFonts w:ascii="Arial" w:hAnsi="Arial"/>
          <w:sz w:val="24"/>
          <w:szCs w:val="24"/>
        </w:rPr>
      </w:pPr>
      <w:r w:rsidRPr="00E55105">
        <w:rPr>
          <w:rFonts w:ascii="Arial" w:hAnsi="Arial"/>
          <w:sz w:val="24"/>
          <w:szCs w:val="24"/>
        </w:rPr>
        <w:t>De opplysningene</w:t>
      </w:r>
      <w:r>
        <w:rPr>
          <w:rFonts w:ascii="Arial" w:hAnsi="Arial"/>
          <w:b/>
          <w:sz w:val="24"/>
          <w:szCs w:val="24"/>
        </w:rPr>
        <w:t xml:space="preserve"> </w:t>
      </w:r>
      <w:r w:rsidRPr="00E55105">
        <w:rPr>
          <w:rFonts w:ascii="Arial" w:hAnsi="Arial"/>
          <w:sz w:val="24"/>
          <w:szCs w:val="24"/>
        </w:rPr>
        <w:t>som er skrevet her, skal brukes til å</w:t>
      </w:r>
      <w:r>
        <w:rPr>
          <w:rFonts w:ascii="Arial" w:hAnsi="Arial"/>
          <w:b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tilrettelegge bo- og omsorgstilbudet best mulig i forhold til den enkeltes behov i transittmottaket og ved flytting. Derfor skal alle opplysningene her ha en hensikt i forhold til det konkrete formålet. Dette gjelder primært ved flytting mellom transittmottak og fra transitt til ordinært mottak. Barnevern, helsetjenesten o.a. kan også være aktuelle til å videreføre omsorgsarbeidet.</w:t>
      </w:r>
    </w:p>
    <w:p w:rsidR="00204342" w:rsidRDefault="00204342" w:rsidP="00204342">
      <w:pPr>
        <w:rPr>
          <w:rFonts w:ascii="Arial" w:hAnsi="Arial"/>
          <w:sz w:val="24"/>
          <w:szCs w:val="24"/>
        </w:rPr>
      </w:pPr>
    </w:p>
    <w:p w:rsidR="00204342" w:rsidRDefault="00204342" w:rsidP="00204342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Den enslige mindreårige selv skal være kjent med innholdet i det som skrives. Det må være særskilte grunner dersom han/hun ikke kan gjøres kjent med dette, for eksempel alvorlig psykisk utviklingshemning eller psykiske plager som gjør det vanskelig å kommunisere om dette. </w:t>
      </w:r>
    </w:p>
    <w:p w:rsidR="00204342" w:rsidRDefault="00204342" w:rsidP="00204342">
      <w:pPr>
        <w:rPr>
          <w:rFonts w:ascii="Arial" w:hAnsi="Arial"/>
          <w:sz w:val="24"/>
          <w:szCs w:val="24"/>
        </w:rPr>
      </w:pPr>
    </w:p>
    <w:p w:rsidR="00204342" w:rsidRDefault="00204342" w:rsidP="00204342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Hjelpevergen/vergen har myndighet til å gi samtykke til at informasjonen videreføres til andre. Mottaket har ansvar for å informere om hva informasjonen skal brukes til, og hvem som skal bruke den. Ved uenighet om hvilke opplysninger som skal overføres, må partene søke å komme fram til felles forståelse gjennom dialog.</w:t>
      </w:r>
    </w:p>
    <w:p w:rsidR="00204342" w:rsidRDefault="00204342" w:rsidP="00204342">
      <w:pPr>
        <w:rPr>
          <w:rFonts w:ascii="Arial" w:hAnsi="Arial"/>
          <w:sz w:val="24"/>
          <w:szCs w:val="24"/>
        </w:rPr>
      </w:pPr>
    </w:p>
    <w:p w:rsidR="00204342" w:rsidRDefault="00204342" w:rsidP="00204342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Dette dokumentet er sentralt i arbeidet med å sikre kvalitet, helhet og sammenheng i omsorgsarbeidet for det barnet/ungdommen det gjelder. God, felles forståelse mellom partene for dette arbeidets funksjon og betydning, vil være viktig for å gi nødvendig grunnlag for tilretteleggingen av det neste omsorgstilbudet.</w:t>
      </w:r>
    </w:p>
    <w:p w:rsidR="00204342" w:rsidRDefault="00204342" w:rsidP="00204342">
      <w:pPr>
        <w:rPr>
          <w:rFonts w:ascii="Arial" w:hAnsi="Arial"/>
          <w:sz w:val="24"/>
          <w:szCs w:val="24"/>
        </w:rPr>
      </w:pPr>
    </w:p>
    <w:p w:rsidR="00204342" w:rsidRDefault="00204342" w:rsidP="00204342">
      <w:pPr>
        <w:spacing w:after="200" w:line="276" w:lineRule="auto"/>
        <w:rPr>
          <w:rFonts w:ascii="Book Antiqua" w:hAnsi="Book Antiqua" w:cs="Book Antiqua"/>
          <w:sz w:val="22"/>
          <w:szCs w:val="22"/>
        </w:rPr>
      </w:pPr>
    </w:p>
    <w:p w:rsidR="00204342" w:rsidRDefault="00204342" w:rsidP="00204342">
      <w:pPr>
        <w:spacing w:after="200" w:line="276" w:lineRule="auto"/>
        <w:rPr>
          <w:rFonts w:ascii="Arial" w:hAnsi="Arial" w:cs="Arial"/>
          <w:b/>
          <w:bCs/>
          <w:sz w:val="28"/>
          <w:szCs w:val="28"/>
        </w:rPr>
      </w:pPr>
      <w:r w:rsidRPr="002C3158">
        <w:rPr>
          <w:rFonts w:ascii="Book Antiqua" w:hAnsi="Book Antiqua" w:cs="Book Antiqua"/>
          <w:b/>
          <w:bCs/>
          <w:sz w:val="28"/>
          <w:szCs w:val="28"/>
        </w:rPr>
        <w:br w:type="page"/>
      </w:r>
      <w:r>
        <w:rPr>
          <w:rFonts w:ascii="Arial" w:hAnsi="Arial" w:cs="Arial"/>
          <w:b/>
          <w:bCs/>
          <w:sz w:val="28"/>
          <w:szCs w:val="28"/>
        </w:rPr>
        <w:lastRenderedPageBreak/>
        <w:t>OBSERVASJONER AV DEN ENSLIGE MINDREÅRIGES FUNGERING I TRANSITTFASEN</w:t>
      </w:r>
    </w:p>
    <w:p w:rsidR="00204342" w:rsidRDefault="00204342" w:rsidP="0020434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1"/>
        <w:gridCol w:w="3071"/>
      </w:tblGrid>
      <w:tr w:rsidR="00204342" w:rsidTr="00FA14EF">
        <w:tc>
          <w:tcPr>
            <w:tcW w:w="9212" w:type="dxa"/>
            <w:gridSpan w:val="3"/>
          </w:tcPr>
          <w:p w:rsidR="00204342" w:rsidRDefault="00204342" w:rsidP="00FA14EF">
            <w:pPr>
              <w:pStyle w:val="Overskrift1"/>
            </w:pPr>
            <w:r>
              <w:t>1. Atferd / fungering</w:t>
            </w:r>
          </w:p>
        </w:tc>
      </w:tr>
      <w:tr w:rsidR="00204342" w:rsidTr="00FA14EF">
        <w:tc>
          <w:tcPr>
            <w:tcW w:w="9212" w:type="dxa"/>
            <w:gridSpan w:val="3"/>
          </w:tcPr>
          <w:p w:rsidR="00204342" w:rsidRDefault="00204342" w:rsidP="00FA14EF">
            <w:pPr>
              <w:rPr>
                <w:rFonts w:ascii="Arial" w:hAnsi="Arial" w:cs="Arial"/>
                <w:sz w:val="22"/>
                <w:szCs w:val="22"/>
              </w:rPr>
            </w:pPr>
          </w:p>
          <w:p w:rsidR="00204342" w:rsidRDefault="00204342" w:rsidP="00FA14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4342" w:rsidTr="00FA14EF">
        <w:tc>
          <w:tcPr>
            <w:tcW w:w="9212" w:type="dxa"/>
            <w:gridSpan w:val="3"/>
          </w:tcPr>
          <w:p w:rsidR="00204342" w:rsidRPr="00594E67" w:rsidRDefault="00204342" w:rsidP="00FA14E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94E67">
              <w:rPr>
                <w:rFonts w:ascii="Arial" w:hAnsi="Arial" w:cs="Arial"/>
                <w:b/>
                <w:sz w:val="22"/>
                <w:szCs w:val="22"/>
              </w:rPr>
              <w:t xml:space="preserve">2. </w:t>
            </w:r>
            <w:r>
              <w:rPr>
                <w:rFonts w:ascii="Arial" w:hAnsi="Arial" w:cs="Arial"/>
                <w:b/>
                <w:sz w:val="22"/>
                <w:szCs w:val="22"/>
              </w:rPr>
              <w:t>Personlige r</w:t>
            </w:r>
            <w:r w:rsidRPr="00594E67">
              <w:rPr>
                <w:rFonts w:ascii="Arial" w:hAnsi="Arial" w:cs="Arial"/>
                <w:b/>
                <w:sz w:val="22"/>
                <w:szCs w:val="22"/>
              </w:rPr>
              <w:t>essurser</w:t>
            </w:r>
          </w:p>
        </w:tc>
      </w:tr>
      <w:tr w:rsidR="00204342" w:rsidTr="00FA14EF">
        <w:tc>
          <w:tcPr>
            <w:tcW w:w="9212" w:type="dxa"/>
            <w:gridSpan w:val="3"/>
          </w:tcPr>
          <w:p w:rsidR="00204342" w:rsidRDefault="00204342" w:rsidP="00FA14EF">
            <w:pPr>
              <w:rPr>
                <w:rFonts w:ascii="Arial" w:hAnsi="Arial" w:cs="Arial"/>
                <w:sz w:val="22"/>
                <w:szCs w:val="22"/>
              </w:rPr>
            </w:pPr>
          </w:p>
          <w:p w:rsidR="00204342" w:rsidRDefault="00204342" w:rsidP="00FA14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4342" w:rsidTr="00FA14EF">
        <w:tc>
          <w:tcPr>
            <w:tcW w:w="9212" w:type="dxa"/>
            <w:gridSpan w:val="3"/>
          </w:tcPr>
          <w:p w:rsidR="00204342" w:rsidRDefault="00204342" w:rsidP="00FA14EF">
            <w:pPr>
              <w:pStyle w:val="Overskrift1"/>
              <w:rPr>
                <w:rFonts w:cs="Times New Roman"/>
              </w:rPr>
            </w:pPr>
            <w:r>
              <w:t>3. Spesielle behov som krever oppfølging, bl.a. fysisk og psykisk helse, tannhelse, funksjonshemning, rusproblematikk, atferdsvansker, relasjonsproblemer</w:t>
            </w:r>
          </w:p>
        </w:tc>
      </w:tr>
      <w:tr w:rsidR="00204342" w:rsidTr="00FA14EF">
        <w:tc>
          <w:tcPr>
            <w:tcW w:w="9212" w:type="dxa"/>
            <w:gridSpan w:val="3"/>
          </w:tcPr>
          <w:p w:rsidR="00204342" w:rsidRDefault="00204342" w:rsidP="00FA14EF">
            <w:pPr>
              <w:pStyle w:val="Overskrift1"/>
            </w:pPr>
          </w:p>
          <w:p w:rsidR="00204342" w:rsidRPr="00E55D39" w:rsidRDefault="00204342" w:rsidP="00FA14EF"/>
        </w:tc>
      </w:tr>
      <w:tr w:rsidR="00204342" w:rsidTr="00FA14EF">
        <w:tc>
          <w:tcPr>
            <w:tcW w:w="9212" w:type="dxa"/>
            <w:gridSpan w:val="3"/>
          </w:tcPr>
          <w:p w:rsidR="00204342" w:rsidRDefault="00204342" w:rsidP="00FA14EF">
            <w:pPr>
              <w:pStyle w:val="Overskrift1"/>
            </w:pPr>
            <w:r>
              <w:t>4. Eventuell følgeperson: Beskriv relasjonen, kontakten, omsorgssituasjonen o.a. relevant informasjon</w:t>
            </w:r>
          </w:p>
        </w:tc>
      </w:tr>
      <w:tr w:rsidR="00204342" w:rsidTr="00FA14EF">
        <w:tc>
          <w:tcPr>
            <w:tcW w:w="9212" w:type="dxa"/>
            <w:gridSpan w:val="3"/>
          </w:tcPr>
          <w:p w:rsidR="00204342" w:rsidRPr="00DE3043" w:rsidRDefault="00204342" w:rsidP="00FA14EF">
            <w:pPr>
              <w:rPr>
                <w:rFonts w:ascii="Arial" w:hAnsi="Arial" w:cs="Arial"/>
                <w:sz w:val="22"/>
                <w:szCs w:val="22"/>
              </w:rPr>
            </w:pPr>
          </w:p>
          <w:p w:rsidR="00204342" w:rsidRPr="00DE3043" w:rsidRDefault="00204342" w:rsidP="00FA14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4342" w:rsidTr="00FA14EF">
        <w:tc>
          <w:tcPr>
            <w:tcW w:w="9212" w:type="dxa"/>
            <w:gridSpan w:val="3"/>
          </w:tcPr>
          <w:p w:rsidR="00204342" w:rsidRDefault="00204342" w:rsidP="00FA14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5. Spesielle tiltak som er/ har vært iverksatt </w:t>
            </w:r>
          </w:p>
        </w:tc>
      </w:tr>
      <w:tr w:rsidR="00204342" w:rsidTr="00FA14EF">
        <w:tc>
          <w:tcPr>
            <w:tcW w:w="9212" w:type="dxa"/>
            <w:gridSpan w:val="3"/>
          </w:tcPr>
          <w:p w:rsidR="00204342" w:rsidRDefault="00204342" w:rsidP="00FA14EF">
            <w:pPr>
              <w:rPr>
                <w:rFonts w:ascii="Arial" w:hAnsi="Arial" w:cs="Arial"/>
                <w:sz w:val="22"/>
                <w:szCs w:val="22"/>
              </w:rPr>
            </w:pPr>
          </w:p>
          <w:p w:rsidR="00204342" w:rsidRPr="007B68DA" w:rsidRDefault="00204342" w:rsidP="00FA14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4342" w:rsidTr="00FA14EF">
        <w:tc>
          <w:tcPr>
            <w:tcW w:w="9212" w:type="dxa"/>
            <w:gridSpan w:val="3"/>
          </w:tcPr>
          <w:p w:rsidR="00204342" w:rsidRPr="007B68DA" w:rsidRDefault="00204342" w:rsidP="00204342">
            <w:pPr>
              <w:pStyle w:val="Listeavsnitt1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68DA">
              <w:rPr>
                <w:rFonts w:ascii="Arial" w:hAnsi="Arial" w:cs="Arial"/>
                <w:b/>
                <w:bCs/>
                <w:sz w:val="22"/>
                <w:szCs w:val="22"/>
              </w:rPr>
              <w:t>Erfaringer med tiltaket/-ene</w:t>
            </w:r>
          </w:p>
        </w:tc>
      </w:tr>
      <w:tr w:rsidR="00204342" w:rsidTr="00FA14EF">
        <w:tc>
          <w:tcPr>
            <w:tcW w:w="9212" w:type="dxa"/>
            <w:gridSpan w:val="3"/>
          </w:tcPr>
          <w:p w:rsidR="00204342" w:rsidRDefault="00204342" w:rsidP="00FA14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04342" w:rsidRPr="007B68DA" w:rsidRDefault="00204342" w:rsidP="00FA14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04342" w:rsidTr="00FA14EF">
        <w:tc>
          <w:tcPr>
            <w:tcW w:w="9212" w:type="dxa"/>
            <w:gridSpan w:val="3"/>
          </w:tcPr>
          <w:p w:rsidR="00204342" w:rsidRPr="007B68DA" w:rsidRDefault="00204342" w:rsidP="00204342">
            <w:pPr>
              <w:pStyle w:val="Listeavsnitt1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7B68DA">
              <w:rPr>
                <w:rFonts w:ascii="Arial" w:hAnsi="Arial" w:cs="Arial"/>
                <w:b/>
                <w:bCs/>
                <w:sz w:val="22"/>
                <w:szCs w:val="22"/>
              </w:rPr>
              <w:t>Ev. anbefalinger til nytt mottak</w:t>
            </w:r>
          </w:p>
        </w:tc>
      </w:tr>
      <w:tr w:rsidR="00204342" w:rsidTr="00FA14EF">
        <w:tc>
          <w:tcPr>
            <w:tcW w:w="9212" w:type="dxa"/>
            <w:gridSpan w:val="3"/>
          </w:tcPr>
          <w:p w:rsidR="00204342" w:rsidRDefault="00204342" w:rsidP="00FA14EF">
            <w:pPr>
              <w:rPr>
                <w:rFonts w:ascii="Arial" w:hAnsi="Arial" w:cs="Arial"/>
                <w:sz w:val="22"/>
                <w:szCs w:val="22"/>
              </w:rPr>
            </w:pPr>
          </w:p>
          <w:p w:rsidR="00204342" w:rsidRDefault="00204342" w:rsidP="00FA14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4342" w:rsidTr="00FA14EF">
        <w:tc>
          <w:tcPr>
            <w:tcW w:w="9212" w:type="dxa"/>
            <w:gridSpan w:val="3"/>
          </w:tcPr>
          <w:p w:rsidR="00204342" w:rsidRPr="00DE3043" w:rsidRDefault="00204342" w:rsidP="00FA14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Pr="00DE3043">
              <w:rPr>
                <w:rFonts w:ascii="Arial" w:hAnsi="Arial" w:cs="Arial"/>
                <w:b/>
                <w:bCs/>
                <w:sz w:val="22"/>
                <w:szCs w:val="22"/>
              </w:rPr>
              <w:t>. Referanse til ev. fagpersoner utenfor mottaket som har vært involvert</w:t>
            </w:r>
          </w:p>
        </w:tc>
      </w:tr>
      <w:tr w:rsidR="00204342" w:rsidTr="00FA14EF">
        <w:tc>
          <w:tcPr>
            <w:tcW w:w="9212" w:type="dxa"/>
            <w:gridSpan w:val="3"/>
          </w:tcPr>
          <w:p w:rsidR="00204342" w:rsidRDefault="00204342" w:rsidP="00FA14EF">
            <w:pPr>
              <w:rPr>
                <w:rFonts w:ascii="Arial" w:hAnsi="Arial" w:cs="Arial"/>
                <w:sz w:val="22"/>
                <w:szCs w:val="22"/>
              </w:rPr>
            </w:pPr>
          </w:p>
          <w:p w:rsidR="00204342" w:rsidRDefault="00204342" w:rsidP="00FA14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4342" w:rsidTr="00FA14EF">
        <w:tc>
          <w:tcPr>
            <w:tcW w:w="9212" w:type="dxa"/>
            <w:gridSpan w:val="3"/>
          </w:tcPr>
          <w:p w:rsidR="00204342" w:rsidRDefault="00204342" w:rsidP="00FA14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7. Eventuelle sosiale kontakter utenfor mottaket</w:t>
            </w:r>
          </w:p>
        </w:tc>
      </w:tr>
      <w:tr w:rsidR="00204342" w:rsidTr="00FA14EF">
        <w:tc>
          <w:tcPr>
            <w:tcW w:w="9212" w:type="dxa"/>
            <w:gridSpan w:val="3"/>
          </w:tcPr>
          <w:p w:rsidR="00204342" w:rsidRDefault="00204342" w:rsidP="00FA14EF">
            <w:pPr>
              <w:rPr>
                <w:rFonts w:ascii="Arial" w:hAnsi="Arial" w:cs="Arial"/>
                <w:sz w:val="22"/>
                <w:szCs w:val="22"/>
              </w:rPr>
            </w:pPr>
          </w:p>
          <w:p w:rsidR="00204342" w:rsidRDefault="00204342" w:rsidP="00FA14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4342" w:rsidTr="00FA14EF">
        <w:tc>
          <w:tcPr>
            <w:tcW w:w="9212" w:type="dxa"/>
            <w:gridSpan w:val="3"/>
          </w:tcPr>
          <w:p w:rsidR="00204342" w:rsidRPr="005A13FB" w:rsidRDefault="00204342" w:rsidP="00FA14E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A13FB">
              <w:rPr>
                <w:rFonts w:ascii="Arial" w:hAnsi="Arial" w:cs="Arial"/>
                <w:b/>
                <w:sz w:val="22"/>
                <w:szCs w:val="22"/>
              </w:rPr>
              <w:t>8. Er det gjort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individuelt</w:t>
            </w:r>
            <w:r w:rsidRPr="005A13FB">
              <w:rPr>
                <w:rFonts w:ascii="Arial" w:hAnsi="Arial" w:cs="Arial"/>
                <w:b/>
                <w:sz w:val="22"/>
                <w:szCs w:val="22"/>
              </w:rPr>
              <w:t xml:space="preserve"> arbeid mht. oppsporing og retur? Eventuelt hva? </w:t>
            </w:r>
          </w:p>
        </w:tc>
      </w:tr>
      <w:tr w:rsidR="00204342" w:rsidTr="00FA14EF">
        <w:tc>
          <w:tcPr>
            <w:tcW w:w="9212" w:type="dxa"/>
            <w:gridSpan w:val="3"/>
          </w:tcPr>
          <w:p w:rsidR="00204342" w:rsidRDefault="00204342" w:rsidP="00FA14EF">
            <w:pPr>
              <w:rPr>
                <w:rFonts w:ascii="Arial" w:hAnsi="Arial" w:cs="Arial"/>
                <w:sz w:val="22"/>
                <w:szCs w:val="22"/>
              </w:rPr>
            </w:pPr>
          </w:p>
          <w:p w:rsidR="00204342" w:rsidRDefault="00204342" w:rsidP="00FA14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4342" w:rsidTr="00FA14EF">
        <w:tc>
          <w:tcPr>
            <w:tcW w:w="9212" w:type="dxa"/>
            <w:gridSpan w:val="3"/>
          </w:tcPr>
          <w:p w:rsidR="00204342" w:rsidRDefault="00204342" w:rsidP="00FA14EF">
            <w:pPr>
              <w:pStyle w:val="Overskrift1"/>
            </w:pPr>
            <w:r>
              <w:t>9. Helhetsinntrykk, ev. tilleggsmerknader</w:t>
            </w:r>
          </w:p>
        </w:tc>
      </w:tr>
      <w:tr w:rsidR="00204342" w:rsidTr="00FA14EF">
        <w:tc>
          <w:tcPr>
            <w:tcW w:w="9212" w:type="dxa"/>
            <w:gridSpan w:val="3"/>
          </w:tcPr>
          <w:p w:rsidR="00204342" w:rsidRDefault="00204342" w:rsidP="00FA14EF">
            <w:pPr>
              <w:rPr>
                <w:rFonts w:ascii="Arial" w:hAnsi="Arial" w:cs="Arial"/>
                <w:sz w:val="22"/>
                <w:szCs w:val="22"/>
              </w:rPr>
            </w:pPr>
          </w:p>
          <w:p w:rsidR="00204342" w:rsidRDefault="00204342" w:rsidP="00FA14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4342" w:rsidTr="00FA14EF">
        <w:tc>
          <w:tcPr>
            <w:tcW w:w="9212" w:type="dxa"/>
            <w:gridSpan w:val="3"/>
          </w:tcPr>
          <w:p w:rsidR="00204342" w:rsidRDefault="00204342" w:rsidP="00FA14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10. Den enslige mindreåriges kommentarer til opplysningene samt selvopplevde behov og ressurser</w:t>
            </w:r>
          </w:p>
        </w:tc>
      </w:tr>
      <w:tr w:rsidR="00204342" w:rsidTr="00FA14EF">
        <w:tc>
          <w:tcPr>
            <w:tcW w:w="9212" w:type="dxa"/>
            <w:gridSpan w:val="3"/>
          </w:tcPr>
          <w:p w:rsidR="00204342" w:rsidRDefault="00204342" w:rsidP="00FA14EF">
            <w:pPr>
              <w:rPr>
                <w:rFonts w:ascii="Arial" w:hAnsi="Arial" w:cs="Arial"/>
                <w:sz w:val="22"/>
                <w:szCs w:val="22"/>
              </w:rPr>
            </w:pPr>
          </w:p>
          <w:p w:rsidR="00204342" w:rsidRDefault="00204342" w:rsidP="00FA14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4342" w:rsidTr="00FA14EF">
        <w:tc>
          <w:tcPr>
            <w:tcW w:w="9212" w:type="dxa"/>
            <w:gridSpan w:val="3"/>
          </w:tcPr>
          <w:p w:rsidR="00204342" w:rsidRPr="00594E67" w:rsidRDefault="00204342" w:rsidP="00FA14E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11</w:t>
            </w:r>
            <w:r w:rsidRPr="00594E67">
              <w:rPr>
                <w:rFonts w:ascii="Arial" w:hAnsi="Arial" w:cs="Arial"/>
                <w:b/>
                <w:sz w:val="22"/>
                <w:szCs w:val="22"/>
              </w:rPr>
              <w:t>. Kontaktperson på mottaket</w:t>
            </w:r>
          </w:p>
        </w:tc>
      </w:tr>
      <w:tr w:rsidR="00204342" w:rsidTr="00FA14EF">
        <w:tc>
          <w:tcPr>
            <w:tcW w:w="3070" w:type="dxa"/>
          </w:tcPr>
          <w:p w:rsidR="00204342" w:rsidRDefault="00204342" w:rsidP="00FA14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Navn:</w:t>
            </w:r>
          </w:p>
          <w:p w:rsidR="00204342" w:rsidRDefault="00204342" w:rsidP="00FA1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:rsidR="00204342" w:rsidRDefault="00204342" w:rsidP="00FA14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Telefon:</w:t>
            </w:r>
          </w:p>
          <w:p w:rsidR="00204342" w:rsidRDefault="00204342" w:rsidP="00FA1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:rsidR="00204342" w:rsidRDefault="00204342" w:rsidP="00FA14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E-post:</w:t>
            </w:r>
          </w:p>
          <w:p w:rsidR="00204342" w:rsidRDefault="00204342" w:rsidP="00FA14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4342" w:rsidTr="00FA14EF">
        <w:tc>
          <w:tcPr>
            <w:tcW w:w="9212" w:type="dxa"/>
            <w:gridSpan w:val="3"/>
          </w:tcPr>
          <w:p w:rsidR="00204342" w:rsidRPr="00980822" w:rsidRDefault="00204342" w:rsidP="00FA14E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</w:t>
            </w:r>
            <w:r w:rsidRPr="00980822">
              <w:rPr>
                <w:rFonts w:ascii="Arial" w:hAnsi="Arial" w:cs="Arial"/>
                <w:b/>
                <w:sz w:val="22"/>
                <w:szCs w:val="22"/>
              </w:rPr>
              <w:t>. Hjelpeverge/verge</w:t>
            </w:r>
          </w:p>
        </w:tc>
      </w:tr>
      <w:tr w:rsidR="00204342" w:rsidTr="00FA14EF">
        <w:tc>
          <w:tcPr>
            <w:tcW w:w="3070" w:type="dxa"/>
          </w:tcPr>
          <w:p w:rsidR="00204342" w:rsidRDefault="00204342" w:rsidP="00FA14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Navn:</w:t>
            </w:r>
          </w:p>
          <w:p w:rsidR="00204342" w:rsidRDefault="00204342" w:rsidP="00FA1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:rsidR="00204342" w:rsidRDefault="00204342" w:rsidP="00FA14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Telefon:</w:t>
            </w:r>
          </w:p>
          <w:p w:rsidR="00204342" w:rsidRDefault="00204342" w:rsidP="00FA14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:rsidR="00204342" w:rsidRDefault="00204342" w:rsidP="00FA14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E-post:</w:t>
            </w:r>
          </w:p>
          <w:p w:rsidR="00204342" w:rsidRDefault="00204342" w:rsidP="00FA14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03792" w:rsidRDefault="00203792"/>
    <w:sectPr w:rsidR="00203792" w:rsidSect="00346E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0830" w:rsidRDefault="001E0830">
      <w:r>
        <w:separator/>
      </w:r>
    </w:p>
  </w:endnote>
  <w:endnote w:type="continuationSeparator" w:id="0">
    <w:p w:rsidR="001E0830" w:rsidRDefault="001E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rowallia New">
    <w:charset w:val="00"/>
    <w:family w:val="swiss"/>
    <w:pitch w:val="variable"/>
    <w:sig w:usb0="0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2D18" w:rsidRDefault="002B2B3A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2D18" w:rsidRDefault="002B2B3A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2D18" w:rsidRDefault="002B2B3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0830" w:rsidRDefault="001E0830">
      <w:r>
        <w:separator/>
      </w:r>
    </w:p>
  </w:footnote>
  <w:footnote w:type="continuationSeparator" w:id="0">
    <w:p w:rsidR="001E0830" w:rsidRDefault="001E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2D18" w:rsidRDefault="002B2B3A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2D18" w:rsidRDefault="002B2B3A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2D18" w:rsidRDefault="002B2B3A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1714D1"/>
    <w:multiLevelType w:val="hybridMultilevel"/>
    <w:tmpl w:val="7A7C818A"/>
    <w:lvl w:ilvl="0" w:tplc="88E42374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122D8"/>
    <w:multiLevelType w:val="hybridMultilevel"/>
    <w:tmpl w:val="46D6D21A"/>
    <w:lvl w:ilvl="0" w:tplc="A85A15B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bCs/>
      </w:rPr>
    </w:lvl>
    <w:lvl w:ilvl="1" w:tplc="041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11131B2"/>
    <w:multiLevelType w:val="multilevel"/>
    <w:tmpl w:val="A6B4B748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C033A4B"/>
    <w:multiLevelType w:val="hybridMultilevel"/>
    <w:tmpl w:val="04C41D1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42"/>
    <w:rsid w:val="00012359"/>
    <w:rsid w:val="00084033"/>
    <w:rsid w:val="000A4BBE"/>
    <w:rsid w:val="000F68B1"/>
    <w:rsid w:val="001B630D"/>
    <w:rsid w:val="001B7415"/>
    <w:rsid w:val="001E0830"/>
    <w:rsid w:val="001F23C5"/>
    <w:rsid w:val="00203792"/>
    <w:rsid w:val="00204342"/>
    <w:rsid w:val="00214331"/>
    <w:rsid w:val="00260AB2"/>
    <w:rsid w:val="00271822"/>
    <w:rsid w:val="002730B1"/>
    <w:rsid w:val="002B2B3A"/>
    <w:rsid w:val="002C309F"/>
    <w:rsid w:val="002F4248"/>
    <w:rsid w:val="00385F6B"/>
    <w:rsid w:val="004175C0"/>
    <w:rsid w:val="00432D5B"/>
    <w:rsid w:val="00456FC3"/>
    <w:rsid w:val="004A60D0"/>
    <w:rsid w:val="004B3FA5"/>
    <w:rsid w:val="004D6795"/>
    <w:rsid w:val="00521650"/>
    <w:rsid w:val="005B312D"/>
    <w:rsid w:val="005C6AB0"/>
    <w:rsid w:val="005E31AD"/>
    <w:rsid w:val="006039A4"/>
    <w:rsid w:val="00622D70"/>
    <w:rsid w:val="00666860"/>
    <w:rsid w:val="00687F67"/>
    <w:rsid w:val="006B6D67"/>
    <w:rsid w:val="006F4D3C"/>
    <w:rsid w:val="006F77F5"/>
    <w:rsid w:val="0072634B"/>
    <w:rsid w:val="00733E04"/>
    <w:rsid w:val="00773EB2"/>
    <w:rsid w:val="007C5885"/>
    <w:rsid w:val="007C58AA"/>
    <w:rsid w:val="007D26D9"/>
    <w:rsid w:val="00853957"/>
    <w:rsid w:val="00867FCE"/>
    <w:rsid w:val="00872218"/>
    <w:rsid w:val="008A29EC"/>
    <w:rsid w:val="008B3C85"/>
    <w:rsid w:val="009035DF"/>
    <w:rsid w:val="00921B57"/>
    <w:rsid w:val="0096361B"/>
    <w:rsid w:val="00992883"/>
    <w:rsid w:val="009B2BEC"/>
    <w:rsid w:val="009C4819"/>
    <w:rsid w:val="00A06681"/>
    <w:rsid w:val="00A11649"/>
    <w:rsid w:val="00A27E41"/>
    <w:rsid w:val="00A41A01"/>
    <w:rsid w:val="00A5396A"/>
    <w:rsid w:val="00AA4D8F"/>
    <w:rsid w:val="00AD326F"/>
    <w:rsid w:val="00AF11AC"/>
    <w:rsid w:val="00AF2BA9"/>
    <w:rsid w:val="00B00D82"/>
    <w:rsid w:val="00B00FA2"/>
    <w:rsid w:val="00B04DBD"/>
    <w:rsid w:val="00B10BDB"/>
    <w:rsid w:val="00B24A15"/>
    <w:rsid w:val="00B2640C"/>
    <w:rsid w:val="00B469E8"/>
    <w:rsid w:val="00B7429C"/>
    <w:rsid w:val="00B86518"/>
    <w:rsid w:val="00C1532A"/>
    <w:rsid w:val="00C2116A"/>
    <w:rsid w:val="00C472FC"/>
    <w:rsid w:val="00C85327"/>
    <w:rsid w:val="00CA5623"/>
    <w:rsid w:val="00CD707F"/>
    <w:rsid w:val="00CE0D20"/>
    <w:rsid w:val="00D14331"/>
    <w:rsid w:val="00D62D34"/>
    <w:rsid w:val="00DB5478"/>
    <w:rsid w:val="00DC5CEB"/>
    <w:rsid w:val="00DE0EA3"/>
    <w:rsid w:val="00E3658D"/>
    <w:rsid w:val="00E44AC6"/>
    <w:rsid w:val="00E736B7"/>
    <w:rsid w:val="00F06D57"/>
    <w:rsid w:val="00F80186"/>
    <w:rsid w:val="00F924FC"/>
    <w:rsid w:val="00FA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9476E0-54A3-4966-B04C-CB4E9DB17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nb-NO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04342"/>
    <w:rPr>
      <w:rFonts w:eastAsia="Calibri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DB547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Overskrift2">
    <w:name w:val="heading 2"/>
    <w:basedOn w:val="Normal"/>
    <w:link w:val="Overskrift2Tegn"/>
    <w:unhideWhenUsed/>
    <w:qFormat/>
    <w:rsid w:val="002730B1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nhideWhenUsed/>
    <w:qFormat/>
    <w:rsid w:val="002730B1"/>
    <w:pPr>
      <w:keepNext/>
      <w:spacing w:before="240" w:after="60"/>
      <w:outlineLvl w:val="2"/>
    </w:pPr>
    <w:rPr>
      <w:rFonts w:eastAsiaTheme="majorEastAsia" w:cstheme="majorBidi"/>
      <w:b/>
      <w:bCs/>
      <w:sz w:val="24"/>
      <w:szCs w:val="26"/>
    </w:rPr>
  </w:style>
  <w:style w:type="paragraph" w:styleId="Overskrift4">
    <w:name w:val="heading 4"/>
    <w:basedOn w:val="Normal"/>
    <w:next w:val="Normal"/>
    <w:link w:val="Overskrift4Tegn"/>
    <w:unhideWhenUsed/>
    <w:qFormat/>
    <w:rsid w:val="00DB5478"/>
    <w:pPr>
      <w:keepNext/>
      <w:spacing w:before="240" w:after="60"/>
      <w:outlineLvl w:val="3"/>
    </w:pPr>
    <w:rPr>
      <w:b/>
      <w:bCs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rsid w:val="002730B1"/>
    <w:rPr>
      <w:rFonts w:ascii="Arial" w:eastAsiaTheme="majorEastAsia" w:hAnsi="Arial" w:cstheme="majorBidi"/>
      <w:b/>
      <w:bCs/>
      <w:iCs/>
      <w:sz w:val="28"/>
      <w:szCs w:val="28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2730B1"/>
    <w:rPr>
      <w:rFonts w:ascii="Arial" w:eastAsiaTheme="majorEastAsia" w:hAnsi="Arial" w:cstheme="majorBidi"/>
      <w:b/>
      <w:bCs/>
      <w:sz w:val="24"/>
      <w:szCs w:val="26"/>
      <w:lang w:eastAsia="nb-NO"/>
    </w:rPr>
  </w:style>
  <w:style w:type="character" w:customStyle="1" w:styleId="Overskrift1Tegn">
    <w:name w:val="Overskrift 1 Tegn"/>
    <w:link w:val="Overskrift1"/>
    <w:rsid w:val="00DB5478"/>
    <w:rPr>
      <w:rFonts w:asciiTheme="majorHAnsi" w:eastAsiaTheme="majorEastAsia" w:hAnsiTheme="majorHAnsi" w:cstheme="majorBidi"/>
      <w:b/>
      <w:bCs/>
      <w:kern w:val="32"/>
      <w:sz w:val="32"/>
      <w:szCs w:val="32"/>
      <w:lang w:eastAsia="nb-NO"/>
    </w:rPr>
  </w:style>
  <w:style w:type="paragraph" w:styleId="Tittel">
    <w:name w:val="Title"/>
    <w:basedOn w:val="Normal"/>
    <w:next w:val="Normal"/>
    <w:link w:val="TittelTegn"/>
    <w:qFormat/>
    <w:rsid w:val="00DB547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telTegn">
    <w:name w:val="Tittel Tegn"/>
    <w:link w:val="Tittel"/>
    <w:rsid w:val="00DB5478"/>
    <w:rPr>
      <w:rFonts w:asciiTheme="majorHAnsi" w:eastAsiaTheme="majorEastAsia" w:hAnsiTheme="majorHAnsi" w:cstheme="majorBidi"/>
      <w:b/>
      <w:bCs/>
      <w:kern w:val="28"/>
      <w:sz w:val="32"/>
      <w:szCs w:val="32"/>
      <w:lang w:eastAsia="nb-NO"/>
    </w:rPr>
  </w:style>
  <w:style w:type="character" w:customStyle="1" w:styleId="Overskrift4Tegn">
    <w:name w:val="Overskrift 4 Tegn"/>
    <w:basedOn w:val="Standardskriftforavsnitt"/>
    <w:link w:val="Overskrift4"/>
    <w:rsid w:val="00DB5478"/>
    <w:rPr>
      <w:rFonts w:ascii="Arial" w:eastAsiaTheme="minorEastAsia" w:hAnsi="Arial" w:cstheme="minorBidi"/>
      <w:b/>
      <w:bCs/>
      <w:sz w:val="22"/>
      <w:szCs w:val="28"/>
      <w:lang w:eastAsia="nb-NO"/>
    </w:rPr>
  </w:style>
  <w:style w:type="character" w:styleId="Utheving">
    <w:name w:val="Emphasis"/>
    <w:qFormat/>
    <w:rsid w:val="00DB5478"/>
    <w:rPr>
      <w:i/>
      <w:iCs/>
    </w:rPr>
  </w:style>
  <w:style w:type="character" w:styleId="Hyperkobling">
    <w:name w:val="Hyperlink"/>
    <w:basedOn w:val="Standardskriftforavsnitt"/>
    <w:rsid w:val="00DE0EA3"/>
    <w:rPr>
      <w:color w:val="0000FF"/>
      <w:u w:val="single"/>
    </w:rPr>
  </w:style>
  <w:style w:type="paragraph" w:styleId="Bobletekst">
    <w:name w:val="Balloon Text"/>
    <w:basedOn w:val="Normal"/>
    <w:link w:val="BobletekstTegn"/>
    <w:semiHidden/>
    <w:rsid w:val="00DE0EA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semiHidden/>
    <w:rsid w:val="00DE0EA3"/>
    <w:rPr>
      <w:rFonts w:ascii="Tahoma" w:eastAsia="Times New Roman" w:hAnsi="Tahoma" w:cs="Tahoma"/>
      <w:sz w:val="16"/>
      <w:szCs w:val="16"/>
      <w:lang w:eastAsia="nb-NO"/>
    </w:rPr>
  </w:style>
  <w:style w:type="paragraph" w:customStyle="1" w:styleId="Stil1">
    <w:name w:val="Stil1"/>
    <w:basedOn w:val="Normal"/>
    <w:next w:val="Overskrift2"/>
    <w:qFormat/>
    <w:rsid w:val="00DB5478"/>
    <w:rPr>
      <w:rFonts w:cs="Arial"/>
      <w:b/>
      <w:bCs/>
      <w:sz w:val="28"/>
    </w:rPr>
  </w:style>
  <w:style w:type="paragraph" w:styleId="Topptekst">
    <w:name w:val="header"/>
    <w:basedOn w:val="Normal"/>
    <w:link w:val="TopptekstTegn"/>
    <w:rsid w:val="0020434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204342"/>
    <w:rPr>
      <w:rFonts w:eastAsia="Calibri"/>
      <w:lang w:eastAsia="nb-NO"/>
    </w:rPr>
  </w:style>
  <w:style w:type="paragraph" w:styleId="Bunntekst">
    <w:name w:val="footer"/>
    <w:basedOn w:val="Normal"/>
    <w:link w:val="BunntekstTegn"/>
    <w:rsid w:val="0020434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204342"/>
    <w:rPr>
      <w:rFonts w:eastAsia="Calibri"/>
      <w:lang w:eastAsia="nb-NO"/>
    </w:rPr>
  </w:style>
  <w:style w:type="paragraph" w:customStyle="1" w:styleId="Listeavsnitt1">
    <w:name w:val="Listeavsnitt1"/>
    <w:basedOn w:val="Normal"/>
    <w:rsid w:val="0020434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D279F-FEF2-4F0F-B12A-2409D1BDB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576</Words>
  <Characters>3056</Characters>
  <Application>Microsoft Office Word</Application>
  <DocSecurity>4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Utlendingsdirektoratet</Company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Baderja</dc:creator>
  <cp:lastModifiedBy>Shpresa Kasapi Balichi</cp:lastModifiedBy>
  <cp:revision>2</cp:revision>
  <cp:lastPrinted>2014-06-20T07:04:00Z</cp:lastPrinted>
  <dcterms:created xsi:type="dcterms:W3CDTF">2019-10-23T10:49:00Z</dcterms:created>
  <dcterms:modified xsi:type="dcterms:W3CDTF">2019-10-23T10:49:00Z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cd81a8e-f606-4aa4-8c31-9b849bafa45f_Enabled">
    <vt:lpwstr>True</vt:lpwstr>
  </property>
  <property fmtid="{D5CDD505-2E9C-101B-9397-08002B2CF9AE}" pid="3" name="MSIP_Label_8cd81a8e-f606-4aa4-8c31-9b849bafa45f_SiteId">
    <vt:lpwstr>e6f99e46-872e-44a5-87e4-60a888e95a1c</vt:lpwstr>
  </property>
  <property fmtid="{D5CDD505-2E9C-101B-9397-08002B2CF9AE}" pid="4" name="MSIP_Label_8cd81a8e-f606-4aa4-8c31-9b849bafa45f_Owner">
    <vt:lpwstr>shk@udi.no</vt:lpwstr>
  </property>
  <property fmtid="{D5CDD505-2E9C-101B-9397-08002B2CF9AE}" pid="5" name="MSIP_Label_8cd81a8e-f606-4aa4-8c31-9b849bafa45f_SetDate">
    <vt:lpwstr>2019-10-23T10:49:24.0977642Z</vt:lpwstr>
  </property>
  <property fmtid="{D5CDD505-2E9C-101B-9397-08002B2CF9AE}" pid="6" name="MSIP_Label_8cd81a8e-f606-4aa4-8c31-9b849bafa45f_Name">
    <vt:lpwstr>Intern</vt:lpwstr>
  </property>
  <property fmtid="{D5CDD505-2E9C-101B-9397-08002B2CF9AE}" pid="7" name="MSIP_Label_8cd81a8e-f606-4aa4-8c31-9b849bafa45f_Application">
    <vt:lpwstr>Microsoft Azure Information Protection</vt:lpwstr>
  </property>
  <property fmtid="{D5CDD505-2E9C-101B-9397-08002B2CF9AE}" pid="8" name="MSIP_Label_8cd81a8e-f606-4aa4-8c31-9b849bafa45f_ActionId">
    <vt:lpwstr>f67835a0-4b8e-4b8d-859a-109052a6042d</vt:lpwstr>
  </property>
  <property fmtid="{D5CDD505-2E9C-101B-9397-08002B2CF9AE}" pid="9" name="MSIP_Label_8cd81a8e-f606-4aa4-8c31-9b849bafa45f_Extended_MSFT_Method">
    <vt:lpwstr>Automatic</vt:lpwstr>
  </property>
  <property fmtid="{D5CDD505-2E9C-101B-9397-08002B2CF9AE}" pid="10" name="Sensitivity">
    <vt:lpwstr>Intern</vt:lpwstr>
  </property>
</Properties>
</file>